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  <Override PartName="/word/endnotes.xml" ContentType="application/vnd.openxmlformats-officedocument.wordprocessingml.endnotes+xml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/>
      </w:tblPr>
      <w:tblGrid>
        <w:gridCol w:w="10559"/>
        <w:gridCol w:w="3497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FC0D16">
              <w:rPr>
                <w:rFonts w:ascii="Optima" w:hAnsi="Optima"/>
                <w:b/>
                <w:sz w:val="28"/>
                <w:szCs w:val="28"/>
              </w:rPr>
              <w:t>18-1 Using data from real graphs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Default="00FC0D16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Look ahead to other graphing activities.  Anticipate having the students design and create graphs.</w:t>
            </w: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EF6071" w:rsidRPr="00E54930" w:rsidRDefault="00EF6071" w:rsidP="00EF6071">
            <w:pPr>
              <w:pStyle w:val="ListParagraph"/>
              <w:rPr>
                <w:rFonts w:ascii="Optima" w:hAnsi="Optima"/>
              </w:rPr>
            </w:pP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:rsidR="00DC5AC7" w:rsidRDefault="00FC0D16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Daily math review of previous lesson.  Look at graphs around the room.  Discuss horizontal and vertical graphs.</w:t>
            </w: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E54930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  <w:r w:rsidR="00FC0D16">
              <w:rPr>
                <w:rFonts w:ascii="Optima" w:hAnsi="Optima"/>
              </w:rPr>
              <w:t xml:space="preserve"> </w:t>
            </w:r>
          </w:p>
          <w:p w:rsidR="00DC5AC7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  <w:r w:rsidR="00FC0D16">
              <w:rPr>
                <w:rFonts w:ascii="Optima" w:hAnsi="Optima"/>
              </w:rPr>
              <w:t>After this lesson, have the students discuss their graphs.</w:t>
            </w:r>
          </w:p>
          <w:p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:rsidR="00DC5AC7" w:rsidRDefault="00DC5AC7" w:rsidP="00AF6808">
            <w:pPr>
              <w:ind w:left="111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DC5AC7" w:rsidRPr="00937FAF" w:rsidRDefault="00DC5AC7" w:rsidP="00137C33">
            <w:pPr>
              <w:rPr>
                <w:rFonts w:ascii="Optima" w:hAnsi="Optima"/>
                <w:sz w:val="28"/>
              </w:rPr>
            </w:pPr>
          </w:p>
          <w:p w:rsidR="00DC5AC7" w:rsidRPr="00CD2BD0" w:rsidRDefault="00FC0D16" w:rsidP="00AF6808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Use 8 - 2 color counters and a ten frame.  Have the students toss the counters and graph them in a ten frame.  Compare the results.  Discuss as a class. “Tell me about this graph.”  “What can you learn from it?”  “Can you predict anything?”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5477E7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FC0D16" w:rsidRDefault="00FC0D16" w:rsidP="00AF6808">
            <w:pPr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>Have them pair and share and record in journals, using a T chart with yellow as one side red as the other.  Record results for 5 tosses.  Have the class share their journals at the carpet.  Look for similarities, look for differences.  Ask, “Does this make any connections for you?”</w:t>
            </w:r>
            <w:r w:rsidR="005477E7">
              <w:rPr>
                <w:rFonts w:ascii="Optima" w:hAnsi="Optima"/>
              </w:rPr>
              <w:t xml:space="preserve"> “Why do you think so many of us have the same combinations?”</w:t>
            </w:r>
          </w:p>
          <w:p w:rsidR="00FC0D16" w:rsidRDefault="00FC0D16" w:rsidP="00AF6808">
            <w:pPr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Students will do 18-1 independently.</w:t>
            </w:r>
          </w:p>
          <w:p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77001D" w:rsidRDefault="00FC0D16" w:rsidP="00AF6808">
            <w:pPr>
              <w:ind w:left="1800"/>
              <w:rPr>
                <w:rFonts w:ascii="Optima" w:hAnsi="Optima"/>
              </w:rPr>
            </w:pPr>
            <w:r>
              <w:rPr>
                <w:rFonts w:ascii="Optima" w:hAnsi="Optima"/>
              </w:rPr>
              <w:t>Assess 18-1 independent practice.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FC0D16" w:rsidP="00137C33">
            <w:pPr>
              <w:rPr>
                <w:rFonts w:ascii="Optima" w:hAnsi="Optima"/>
                <w:color w:val="3366FF"/>
              </w:rPr>
            </w:pPr>
            <w:bookmarkStart w:id="0" w:name="_GoBack"/>
            <w:bookmarkEnd w:id="0"/>
            <w:r>
              <w:rPr>
                <w:rFonts w:ascii="Optima" w:hAnsi="Optima"/>
                <w:color w:val="3366FF"/>
              </w:rPr>
              <w:t>Extensions:   Do the helping hands activity.</w:t>
            </w:r>
            <w:r w:rsidR="0078589F" w:rsidRPr="009877DA">
              <w:rPr>
                <w:rFonts w:ascii="Optima" w:hAnsi="Optima"/>
                <w:color w:val="3366FF"/>
              </w:rPr>
              <w:tab/>
            </w:r>
            <w:r>
              <w:rPr>
                <w:rFonts w:ascii="Optima" w:hAnsi="Optima"/>
                <w:color w:val="3366FF"/>
              </w:rPr>
              <w:t>Have students graph other items such as: cereal, favorite sports, etc.  Record results.  Have students build a horizontal graph, then a vertical graph.</w:t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</w:t>
            </w:r>
            <w:r w:rsidR="005477E7">
              <w:rPr>
                <w:rFonts w:ascii="Optima" w:hAnsi="Optima"/>
                <w:color w:val="3366FF"/>
              </w:rPr>
              <w:t>Do the homework page assigned. Send home some graph paper, and have the students survey and graph a family favorite such as food or sports.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8"/>
      <w:footerReference w:type="default" r:id="rId9"/>
      <w:pgSz w:w="15840" w:h="12240" w:orient="landscape"/>
      <w:pgMar w:top="720" w:right="1008" w:bottom="1152" w:left="1008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0D16" w:rsidRDefault="00FC0D16">
      <w:r>
        <w:separator/>
      </w:r>
    </w:p>
  </w:endnote>
  <w:endnote w:type="continuationSeparator" w:id="0">
    <w:p w:rsidR="00FC0D16" w:rsidRDefault="00FC0D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D16" w:rsidRDefault="00FC0D16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C0D16" w:rsidRDefault="00FC0D16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D16" w:rsidRPr="000C7C3D" w:rsidRDefault="00FC0D16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5477E7">
      <w:rPr>
        <w:rStyle w:val="PageNumber"/>
        <w:rFonts w:ascii="Optima" w:hAnsi="Optima"/>
        <w:noProof/>
      </w:rPr>
      <w:t>2</w:t>
    </w:r>
    <w:r w:rsidRPr="000C7C3D">
      <w:rPr>
        <w:rStyle w:val="PageNumber"/>
        <w:rFonts w:ascii="Optima" w:hAnsi="Optima"/>
      </w:rPr>
      <w:fldChar w:fldCharType="end"/>
    </w:r>
  </w:p>
  <w:p w:rsidR="00FC0D16" w:rsidRDefault="00FC0D16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FC0D16" w:rsidRPr="005713AA" w:rsidRDefault="00FC0D16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FC0D16" w:rsidRDefault="00FC0D16" w:rsidP="000C7C3D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0D16" w:rsidRDefault="00FC0D16">
      <w:r>
        <w:separator/>
      </w:r>
    </w:p>
  </w:footnote>
  <w:footnote w:type="continuationSeparator" w:id="0">
    <w:p w:rsidR="00FC0D16" w:rsidRDefault="00FC0D16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7AF5"/>
    <w:rsid w:val="00002DCD"/>
    <w:rsid w:val="00061228"/>
    <w:rsid w:val="00080498"/>
    <w:rsid w:val="000C7C3D"/>
    <w:rsid w:val="00137C33"/>
    <w:rsid w:val="00173096"/>
    <w:rsid w:val="0020195B"/>
    <w:rsid w:val="00226FDF"/>
    <w:rsid w:val="002F6E4F"/>
    <w:rsid w:val="00395B5C"/>
    <w:rsid w:val="003E59E6"/>
    <w:rsid w:val="00406D26"/>
    <w:rsid w:val="00421D90"/>
    <w:rsid w:val="004A1E56"/>
    <w:rsid w:val="004D3DE2"/>
    <w:rsid w:val="00531872"/>
    <w:rsid w:val="00537AF5"/>
    <w:rsid w:val="005477E7"/>
    <w:rsid w:val="00571C4E"/>
    <w:rsid w:val="005C15ED"/>
    <w:rsid w:val="005E0102"/>
    <w:rsid w:val="006207C4"/>
    <w:rsid w:val="006634B0"/>
    <w:rsid w:val="006753DE"/>
    <w:rsid w:val="006C71C2"/>
    <w:rsid w:val="006F7C22"/>
    <w:rsid w:val="007014FF"/>
    <w:rsid w:val="007219A7"/>
    <w:rsid w:val="0077001D"/>
    <w:rsid w:val="007729B6"/>
    <w:rsid w:val="0078589F"/>
    <w:rsid w:val="009236F5"/>
    <w:rsid w:val="009877DA"/>
    <w:rsid w:val="009942A2"/>
    <w:rsid w:val="00A15DDA"/>
    <w:rsid w:val="00A53859"/>
    <w:rsid w:val="00A63885"/>
    <w:rsid w:val="00A77D41"/>
    <w:rsid w:val="00A92480"/>
    <w:rsid w:val="00AF6808"/>
    <w:rsid w:val="00B45CCC"/>
    <w:rsid w:val="00BA3E9A"/>
    <w:rsid w:val="00BF5685"/>
    <w:rsid w:val="00C42276"/>
    <w:rsid w:val="00C442BA"/>
    <w:rsid w:val="00C820EF"/>
    <w:rsid w:val="00CC7B1F"/>
    <w:rsid w:val="00CD0084"/>
    <w:rsid w:val="00CD2BD0"/>
    <w:rsid w:val="00D309CF"/>
    <w:rsid w:val="00DA6ADB"/>
    <w:rsid w:val="00DC5AC7"/>
    <w:rsid w:val="00E54930"/>
    <w:rsid w:val="00E95770"/>
    <w:rsid w:val="00EE7416"/>
    <w:rsid w:val="00EF6071"/>
    <w:rsid w:val="00F47D70"/>
    <w:rsid w:val="00FC0D16"/>
    <w:rsid w:val="00FD3711"/>
  </w:rsids>
  <m:mathPr>
    <m:mathFont m:val="Optima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4" Type="http://schemas.openxmlformats.org/officeDocument/2006/relationships/webSettings" Target="webSettings.xml"/><Relationship Id="rId10" Type="http://schemas.openxmlformats.org/officeDocument/2006/relationships/fontTable" Target="fontTable.xml"/><Relationship Id="rId5" Type="http://schemas.openxmlformats.org/officeDocument/2006/relationships/footnotes" Target="footnotes.xml"/><Relationship Id="rId7" Type="http://schemas.openxmlformats.org/officeDocument/2006/relationships/image" Target="media/image1.png"/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oter" Target="footer2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500</Words>
  <Characters>2853</Characters>
  <Application>Microsoft Macintosh Word</Application>
  <DocSecurity>0</DocSecurity>
  <Lines>23</Lines>
  <Paragraphs>5</Paragraphs>
  <ScaleCrop>false</ScaleCrop>
  <Company>Canyons School District</Company>
  <LinksUpToDate>false</LinksUpToDate>
  <CharactersWithSpaces>3503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2</cp:revision>
  <cp:lastPrinted>2011-07-20T19:10:00Z</cp:lastPrinted>
  <dcterms:created xsi:type="dcterms:W3CDTF">2011-08-10T19:54:00Z</dcterms:created>
  <dcterms:modified xsi:type="dcterms:W3CDTF">2011-08-10T19:54:00Z</dcterms:modified>
</cp:coreProperties>
</file>